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014C1">
        <w:rPr>
          <w:b/>
        </w:rPr>
        <w:t xml:space="preserve">от </w:t>
      </w:r>
      <w:r w:rsidR="00DF0C01">
        <w:rPr>
          <w:b/>
        </w:rPr>
        <w:t>01</w:t>
      </w:r>
      <w:r w:rsidR="00F241D8" w:rsidRPr="00513EFB">
        <w:rPr>
          <w:b/>
        </w:rPr>
        <w:t>.</w:t>
      </w:r>
      <w:r w:rsidR="00DF0C01">
        <w:rPr>
          <w:b/>
        </w:rPr>
        <w:t>11</w:t>
      </w:r>
      <w:r w:rsidR="00F241D8" w:rsidRPr="00513EFB">
        <w:rPr>
          <w:b/>
        </w:rPr>
        <w:t>.</w:t>
      </w:r>
      <w:r w:rsidR="00F241D8" w:rsidRPr="00423529">
        <w:rPr>
          <w:b/>
        </w:rPr>
        <w:t>20</w:t>
      </w:r>
      <w:r w:rsidR="00F159D6">
        <w:rPr>
          <w:b/>
        </w:rPr>
        <w:t>2</w:t>
      </w:r>
      <w:r w:rsidR="00DF0C01">
        <w:rPr>
          <w:b/>
        </w:rPr>
        <w:t>3</w:t>
      </w:r>
      <w:r w:rsidR="00F241D8" w:rsidRPr="00423529">
        <w:rPr>
          <w:b/>
        </w:rPr>
        <w:t xml:space="preserve"> </w:t>
      </w:r>
      <w:r w:rsidRPr="00423529">
        <w:rPr>
          <w:b/>
        </w:rPr>
        <w:t xml:space="preserve">№ </w:t>
      </w:r>
      <w:r w:rsidR="00DF0C01">
        <w:rPr>
          <w:b/>
        </w:rPr>
        <w:t>64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946C8E" w:rsidRPr="0051447C" w:rsidRDefault="00FB0BCB" w:rsidP="007C53C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  <w:r w:rsidR="007C53C1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№ </w:t>
            </w:r>
            <w:r w:rsidR="00CD7F26">
              <w:rPr>
                <w:b/>
              </w:rPr>
              <w:t>68</w:t>
            </w:r>
            <w:r w:rsidRPr="00FB0BCB">
              <w:rPr>
                <w:b/>
              </w:rPr>
              <w:t xml:space="preserve"> от </w:t>
            </w:r>
            <w:r w:rsidR="00CD7F26">
              <w:rPr>
                <w:b/>
              </w:rPr>
              <w:t>22</w:t>
            </w:r>
            <w:r w:rsidRPr="00FB0BCB">
              <w:rPr>
                <w:b/>
              </w:rPr>
              <w:t>.</w:t>
            </w:r>
            <w:r w:rsidR="00CD7F26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CD7F26">
              <w:rPr>
                <w:b/>
              </w:rPr>
              <w:t>4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CD7F26">
              <w:rPr>
                <w:b/>
              </w:rPr>
              <w:t xml:space="preserve">О межведомственной комиссии по признанию помещения жилым помещением, </w:t>
            </w:r>
            <w:r w:rsidR="009B793A">
              <w:rPr>
                <w:b/>
              </w:rPr>
              <w:t>пригодным (непригодным) для проживания граждан, и многоквартирного дома аварийным и подлежащим сносу или реконструкции</w:t>
            </w:r>
            <w:r w:rsidRPr="00FB0BCB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="007C2786">
        <w:t xml:space="preserve">В соответствии с п. 8 ч. 1 </w:t>
      </w:r>
      <w:hyperlink r:id="rId6" w:history="1">
        <w:r w:rsidR="007C2786">
          <w:rPr>
            <w:color w:val="0000FF"/>
          </w:rPr>
          <w:t>статьи 14</w:t>
        </w:r>
      </w:hyperlink>
      <w:r w:rsidR="007C2786">
        <w:t xml:space="preserve"> Жилищного кодекса Российской Федерации,</w:t>
      </w:r>
      <w:r w:rsidR="00FF5611">
        <w:t xml:space="preserve"> </w:t>
      </w:r>
      <w:r w:rsidR="002147E8">
        <w:t>постановлением Правительства РФ от 28.01.2006 № 47</w:t>
      </w:r>
      <w:r w:rsidR="009F41A3">
        <w:t xml:space="preserve"> </w:t>
      </w:r>
      <w:r w:rsidR="009F41A3" w:rsidRPr="009F41A3">
        <w:rPr>
          <w:color w:val="auto"/>
        </w:rPr>
        <w:t>«</w:t>
      </w:r>
      <w:r w:rsidR="009F41A3" w:rsidRPr="009F41A3">
        <w:rPr>
          <w:color w:val="auto"/>
          <w:shd w:val="clear" w:color="auto" w:fill="FFFFFF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</w:t>
      </w:r>
      <w:r w:rsidR="002147E8">
        <w:t xml:space="preserve"> </w:t>
      </w:r>
      <w:r w:rsidR="00FF5611">
        <w:t xml:space="preserve">в целях приведения нормативного правового акта в соответствие действующему законодательству </w:t>
      </w:r>
      <w:r w:rsidR="00FF5611" w:rsidRPr="00DF0C01">
        <w:t>Администрация Ермаковского сельсовета</w:t>
      </w:r>
      <w:r w:rsidR="00DF0C01" w:rsidRPr="00DF0C01">
        <w:t xml:space="preserve"> Кочковского района Новосибирской области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F90D0F" w:rsidRDefault="00414512" w:rsidP="0048312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7C2786">
        <w:t>4</w:t>
      </w:r>
      <w:r w:rsidRPr="009A28FF">
        <w:t xml:space="preserve"> от </w:t>
      </w:r>
      <w:r w:rsidR="007C2786">
        <w:t>22</w:t>
      </w:r>
      <w:r w:rsidRPr="009A28FF">
        <w:t>.</w:t>
      </w:r>
      <w:r w:rsidR="007C2786">
        <w:t>08</w:t>
      </w:r>
      <w:r w:rsidRPr="009A28FF">
        <w:t>.201</w:t>
      </w:r>
      <w:r w:rsidR="007C2786">
        <w:t>4</w:t>
      </w:r>
      <w:r w:rsidR="00DF0C01">
        <w:t xml:space="preserve"> </w:t>
      </w:r>
      <w:r w:rsidRPr="007C2786">
        <w:t>«</w:t>
      </w:r>
      <w:r w:rsidR="007C2786" w:rsidRPr="007C2786">
        <w:t>О межведомственной комиссии по признанию помещения жилым помещением, пригодным (непригодным) для проживания граждан, и многоквартирного дома аварийным и подлежащим сносу или реконструкции</w:t>
      </w:r>
      <w:r w:rsidRPr="007C2786">
        <w:t>»</w:t>
      </w:r>
      <w:r w:rsidR="008C4D24">
        <w:t xml:space="preserve"> (в редакции постановления от 31.05.2017 № 73</w:t>
      </w:r>
      <w:r w:rsidR="00855C95">
        <w:t>, от 09.07.2020 № 54</w:t>
      </w:r>
      <w:r w:rsidR="00DF0C01">
        <w:t>, от 13.12.2022 № 91</w:t>
      </w:r>
      <w:r w:rsidR="008C4D24">
        <w:t>)</w:t>
      </w:r>
      <w:r w:rsidR="002D39B1" w:rsidRPr="00F90D0F">
        <w:t>:</w:t>
      </w:r>
    </w:p>
    <w:p w:rsidR="00DF0C01" w:rsidRPr="00DF0C01" w:rsidRDefault="00FB0BCB" w:rsidP="00DF0C01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1D44ED">
        <w:rPr>
          <w:color w:val="000000" w:themeColor="text1"/>
        </w:rPr>
        <w:t>1.</w:t>
      </w:r>
      <w:r w:rsidR="000C30A9" w:rsidRPr="001D44ED">
        <w:rPr>
          <w:color w:val="000000" w:themeColor="text1"/>
        </w:rPr>
        <w:t>1.</w:t>
      </w:r>
      <w:r w:rsidR="00A8289D" w:rsidRPr="001D44ED">
        <w:rPr>
          <w:color w:val="000000" w:themeColor="text1"/>
        </w:rPr>
        <w:t xml:space="preserve"> </w:t>
      </w:r>
      <w:r w:rsidR="00DF0C01">
        <w:rPr>
          <w:color w:val="000000" w:themeColor="text1"/>
        </w:rPr>
        <w:t>Приложение № 1 к Постановлению изложить в следующей редакции: «</w:t>
      </w:r>
      <w:r w:rsidR="00DF0C01" w:rsidRPr="00DF0C01">
        <w:rPr>
          <w:rFonts w:eastAsiaTheme="minorHAnsi"/>
          <w:b/>
          <w:bCs/>
          <w:color w:val="auto"/>
          <w:sz w:val="24"/>
          <w:szCs w:val="24"/>
          <w:lang w:eastAsia="en-US"/>
        </w:rPr>
        <w:t>СОСТАВ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DF0C01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МЕЖВЕДОМСТВЕННОЙ КОМИССИИ ПО ПРИЗНАНИЮ 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DF0C01">
        <w:rPr>
          <w:rFonts w:eastAsiaTheme="minorHAnsi"/>
          <w:b/>
          <w:bCs/>
          <w:color w:val="auto"/>
          <w:sz w:val="24"/>
          <w:szCs w:val="24"/>
          <w:lang w:eastAsia="en-US"/>
        </w:rPr>
        <w:t>ПОМЕЩЕНИЯ ЖИЛЫМ ПОМЕЩЕНИЯЕМ, ПРИГОДНЫМ (НЕПРИГОДНЫМ) ДЛЯ ПРОЖИВАНИЯ, И МНОГОКВАРТИРНОГО ДОМА АВАРИЙНЫМ И ПОДЛЕЖАЩИМ СНОСУ ИЛИ РЕКОНСТРУКЦИИ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b/>
          <w:color w:val="auto"/>
          <w:lang w:eastAsia="en-US"/>
        </w:rPr>
        <w:t>Председатель комиссии</w:t>
      </w:r>
      <w:r w:rsidRPr="00DF0C01">
        <w:rPr>
          <w:rFonts w:eastAsiaTheme="minorHAnsi"/>
          <w:color w:val="auto"/>
          <w:lang w:eastAsia="en-US"/>
        </w:rPr>
        <w:t xml:space="preserve"> – </w:t>
      </w:r>
      <w:r w:rsidRPr="00DF0C01">
        <w:rPr>
          <w:rFonts w:eastAsiaTheme="minorHAnsi"/>
          <w:i/>
          <w:color w:val="auto"/>
          <w:lang w:eastAsia="en-US"/>
        </w:rPr>
        <w:t>Фабер Александр Александрович</w:t>
      </w:r>
      <w:r w:rsidRPr="00DF0C01">
        <w:rPr>
          <w:rFonts w:eastAsiaTheme="minorHAnsi"/>
          <w:color w:val="auto"/>
          <w:lang w:eastAsia="en-US"/>
        </w:rPr>
        <w:t xml:space="preserve"> – глава Ермаковского сельсовета Кочковского района Новосибирской области.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b/>
          <w:color w:val="auto"/>
          <w:lang w:eastAsia="en-US"/>
        </w:rPr>
        <w:t>Члены комиссии</w:t>
      </w:r>
      <w:r w:rsidRPr="00DF0C01">
        <w:rPr>
          <w:rFonts w:eastAsiaTheme="minorHAnsi"/>
          <w:color w:val="auto"/>
          <w:lang w:eastAsia="en-US"/>
        </w:rPr>
        <w:t>: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i/>
          <w:color w:val="auto"/>
          <w:lang w:eastAsia="en-US"/>
        </w:rPr>
        <w:t>Мурзин Сергей Леонидович</w:t>
      </w:r>
      <w:r w:rsidRPr="00DF0C01">
        <w:rPr>
          <w:rFonts w:eastAsiaTheme="minorHAnsi"/>
          <w:color w:val="auto"/>
          <w:lang w:eastAsia="en-US"/>
        </w:rPr>
        <w:t xml:space="preserve"> – главный специалист </w:t>
      </w:r>
      <w:proofErr w:type="spellStart"/>
      <w:r w:rsidRPr="00DF0C01">
        <w:rPr>
          <w:rFonts w:eastAsiaTheme="minorHAnsi"/>
          <w:color w:val="auto"/>
          <w:lang w:eastAsia="en-US"/>
        </w:rPr>
        <w:t>УСКДХиТ</w:t>
      </w:r>
      <w:proofErr w:type="spellEnd"/>
      <w:r w:rsidRPr="00DF0C01">
        <w:rPr>
          <w:rFonts w:eastAsiaTheme="minorHAnsi"/>
          <w:color w:val="auto"/>
          <w:lang w:eastAsia="en-US"/>
        </w:rPr>
        <w:t xml:space="preserve"> администрации Кочковского района;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i/>
          <w:color w:val="auto"/>
          <w:lang w:eastAsia="en-US"/>
        </w:rPr>
        <w:t>Лыкова Татьяна Николаевна</w:t>
      </w:r>
      <w:r w:rsidRPr="00DF0C01">
        <w:rPr>
          <w:rFonts w:eastAsiaTheme="minorHAnsi"/>
          <w:color w:val="auto"/>
          <w:lang w:eastAsia="en-US"/>
        </w:rPr>
        <w:t xml:space="preserve"> – </w:t>
      </w:r>
      <w:r>
        <w:rPr>
          <w:rFonts w:eastAsiaTheme="minorHAnsi"/>
          <w:color w:val="auto"/>
          <w:lang w:eastAsia="en-US"/>
        </w:rPr>
        <w:t>специалист администрации Ермаковского сельсовета Кочковского района Новосибирской области</w:t>
      </w:r>
      <w:r w:rsidRPr="00DF0C01">
        <w:rPr>
          <w:rFonts w:eastAsiaTheme="minorHAnsi"/>
          <w:color w:val="auto"/>
          <w:lang w:eastAsia="en-US"/>
        </w:rPr>
        <w:t>;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i/>
          <w:color w:val="auto"/>
          <w:lang w:eastAsia="en-US"/>
        </w:rPr>
        <w:t>Стасюк Д</w:t>
      </w:r>
      <w:bookmarkStart w:id="0" w:name="_GoBack"/>
      <w:bookmarkEnd w:id="0"/>
      <w:r w:rsidRPr="00DF0C01">
        <w:rPr>
          <w:rFonts w:eastAsiaTheme="minorHAnsi"/>
          <w:i/>
          <w:color w:val="auto"/>
          <w:lang w:eastAsia="en-US"/>
        </w:rPr>
        <w:t>енис Юрьевич</w:t>
      </w:r>
      <w:r w:rsidRPr="00DF0C01">
        <w:rPr>
          <w:rFonts w:eastAsiaTheme="minorHAnsi"/>
          <w:color w:val="auto"/>
          <w:lang w:eastAsia="en-US"/>
        </w:rPr>
        <w:t xml:space="preserve"> – </w:t>
      </w:r>
      <w:r>
        <w:rPr>
          <w:rFonts w:eastAsiaTheme="minorHAnsi"/>
          <w:color w:val="auto"/>
          <w:lang w:eastAsia="en-US"/>
        </w:rPr>
        <w:t>депутат Совета депутатов Ермаковского сельсовета Кочковского района Новосибирской области</w:t>
      </w:r>
      <w:r w:rsidRPr="00DF0C01">
        <w:rPr>
          <w:rFonts w:eastAsiaTheme="minorHAnsi"/>
          <w:color w:val="auto"/>
          <w:lang w:eastAsia="en-US"/>
        </w:rPr>
        <w:t>;</w:t>
      </w:r>
    </w:p>
    <w:p w:rsidR="00DF0C01" w:rsidRPr="00DF0C01" w:rsidRDefault="00DF0C01" w:rsidP="00DF0C0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 w:rsidRPr="00DF0C01">
        <w:rPr>
          <w:rFonts w:eastAsiaTheme="minorHAnsi"/>
          <w:i/>
          <w:color w:val="auto"/>
          <w:lang w:eastAsia="en-US"/>
        </w:rPr>
        <w:t>Бурцева Елена Александровна</w:t>
      </w:r>
      <w:r w:rsidRPr="00DF0C01">
        <w:rPr>
          <w:rFonts w:eastAsiaTheme="minorHAnsi"/>
          <w:color w:val="auto"/>
          <w:lang w:eastAsia="en-US"/>
        </w:rPr>
        <w:t xml:space="preserve"> – </w:t>
      </w:r>
      <w:r>
        <w:rPr>
          <w:rFonts w:eastAsiaTheme="minorHAnsi"/>
          <w:color w:val="auto"/>
          <w:lang w:eastAsia="en-US"/>
        </w:rPr>
        <w:t>депутат Совета депутатов Ермаковского сельсовета Кочковского района Новосибирской области</w:t>
      </w:r>
      <w:r>
        <w:rPr>
          <w:rFonts w:eastAsiaTheme="minorHAnsi"/>
          <w:color w:val="auto"/>
          <w:lang w:eastAsia="en-US"/>
        </w:rPr>
        <w:t>».</w:t>
      </w:r>
    </w:p>
    <w:p w:rsidR="0094359C" w:rsidRDefault="0094359C" w:rsidP="00DF0C01">
      <w:pPr>
        <w:ind w:firstLine="709"/>
        <w:jc w:val="both"/>
        <w:rPr>
          <w:color w:val="000000" w:themeColor="text1"/>
        </w:rPr>
      </w:pPr>
    </w:p>
    <w:p w:rsidR="00DF0C01" w:rsidRPr="00C306F4" w:rsidRDefault="00DF0C01" w:rsidP="00DF0C01">
      <w:pPr>
        <w:ind w:firstLine="709"/>
        <w:jc w:val="both"/>
        <w:rPr>
          <w:color w:val="auto"/>
          <w:shd w:val="clear" w:color="auto" w:fill="FFFFFF"/>
        </w:rPr>
      </w:pPr>
    </w:p>
    <w:p w:rsidR="00FB0BCB" w:rsidRPr="00267574" w:rsidRDefault="00C333B5" w:rsidP="00855C95">
      <w:pPr>
        <w:ind w:firstLine="709"/>
        <w:jc w:val="both"/>
      </w:pPr>
      <w:r w:rsidRPr="00267574">
        <w:lastRenderedPageBreak/>
        <w:t>2</w:t>
      </w:r>
      <w:r w:rsidR="00FB0BCB" w:rsidRPr="00267574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92327D" w:rsidRDefault="0092327D" w:rsidP="00A5426A">
      <w:pPr>
        <w:shd w:val="clear" w:color="auto" w:fill="FFFFFF"/>
        <w:ind w:firstLine="709"/>
        <w:jc w:val="both"/>
      </w:pPr>
    </w:p>
    <w:p w:rsidR="00DF0C01" w:rsidRDefault="00DF0C01" w:rsidP="00A5426A">
      <w:pPr>
        <w:shd w:val="clear" w:color="auto" w:fill="FFFFFF"/>
        <w:ind w:firstLine="709"/>
        <w:jc w:val="both"/>
      </w:pPr>
    </w:p>
    <w:p w:rsidR="00537853" w:rsidRDefault="00C2354C" w:rsidP="00537853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537853" w:rsidP="00537853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</w:t>
      </w:r>
      <w:r>
        <w:t xml:space="preserve"> </w:t>
      </w:r>
      <w:r w:rsidR="00FB0BCB">
        <w:t xml:space="preserve">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537853" w:rsidRDefault="00537853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DF0C01" w:rsidRDefault="00DF0C01" w:rsidP="00537853">
      <w:pPr>
        <w:shd w:val="clear" w:color="auto" w:fill="FFFFFF"/>
      </w:pPr>
    </w:p>
    <w:p w:rsidR="0092327D" w:rsidRDefault="00AD4F8A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12BE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0310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84210"/>
    <w:rsid w:val="00096A3A"/>
    <w:rsid w:val="000B6A4D"/>
    <w:rsid w:val="000C23CB"/>
    <w:rsid w:val="000C30A9"/>
    <w:rsid w:val="000C345B"/>
    <w:rsid w:val="000C5C4F"/>
    <w:rsid w:val="000D0B48"/>
    <w:rsid w:val="000D24D0"/>
    <w:rsid w:val="000D5CEF"/>
    <w:rsid w:val="000E6887"/>
    <w:rsid w:val="000E6D02"/>
    <w:rsid w:val="000E7175"/>
    <w:rsid w:val="000F5076"/>
    <w:rsid w:val="001006DB"/>
    <w:rsid w:val="00116179"/>
    <w:rsid w:val="0014321C"/>
    <w:rsid w:val="00143668"/>
    <w:rsid w:val="0014769C"/>
    <w:rsid w:val="0015654C"/>
    <w:rsid w:val="001653D2"/>
    <w:rsid w:val="001751EA"/>
    <w:rsid w:val="00176012"/>
    <w:rsid w:val="00195ED3"/>
    <w:rsid w:val="001D297A"/>
    <w:rsid w:val="001D39D5"/>
    <w:rsid w:val="001D44ED"/>
    <w:rsid w:val="001D56F4"/>
    <w:rsid w:val="001E1747"/>
    <w:rsid w:val="001E29E0"/>
    <w:rsid w:val="001E63DF"/>
    <w:rsid w:val="001E6981"/>
    <w:rsid w:val="002147E8"/>
    <w:rsid w:val="002307D2"/>
    <w:rsid w:val="002314DE"/>
    <w:rsid w:val="002418DF"/>
    <w:rsid w:val="0025147C"/>
    <w:rsid w:val="0025689E"/>
    <w:rsid w:val="00261686"/>
    <w:rsid w:val="00265961"/>
    <w:rsid w:val="00267574"/>
    <w:rsid w:val="002740F9"/>
    <w:rsid w:val="00275752"/>
    <w:rsid w:val="00277419"/>
    <w:rsid w:val="00283971"/>
    <w:rsid w:val="0029018C"/>
    <w:rsid w:val="0029716F"/>
    <w:rsid w:val="002C1242"/>
    <w:rsid w:val="002C5C0B"/>
    <w:rsid w:val="002D39B1"/>
    <w:rsid w:val="002E5DD4"/>
    <w:rsid w:val="002E60FA"/>
    <w:rsid w:val="002F17F4"/>
    <w:rsid w:val="00302642"/>
    <w:rsid w:val="00312F90"/>
    <w:rsid w:val="003176AF"/>
    <w:rsid w:val="003211EC"/>
    <w:rsid w:val="00322110"/>
    <w:rsid w:val="00327479"/>
    <w:rsid w:val="003320CC"/>
    <w:rsid w:val="00361646"/>
    <w:rsid w:val="003667AC"/>
    <w:rsid w:val="0037126E"/>
    <w:rsid w:val="0037398F"/>
    <w:rsid w:val="003A5162"/>
    <w:rsid w:val="003C1271"/>
    <w:rsid w:val="003C334A"/>
    <w:rsid w:val="003C48CA"/>
    <w:rsid w:val="003D06F4"/>
    <w:rsid w:val="003E19F0"/>
    <w:rsid w:val="003E1A76"/>
    <w:rsid w:val="003E4663"/>
    <w:rsid w:val="003F38E5"/>
    <w:rsid w:val="003F515D"/>
    <w:rsid w:val="00406641"/>
    <w:rsid w:val="00410018"/>
    <w:rsid w:val="00414512"/>
    <w:rsid w:val="00423529"/>
    <w:rsid w:val="004275DB"/>
    <w:rsid w:val="00427E24"/>
    <w:rsid w:val="00434276"/>
    <w:rsid w:val="00435BBC"/>
    <w:rsid w:val="00436EFF"/>
    <w:rsid w:val="00453001"/>
    <w:rsid w:val="00453F7F"/>
    <w:rsid w:val="00455F2F"/>
    <w:rsid w:val="0045747F"/>
    <w:rsid w:val="00460047"/>
    <w:rsid w:val="0048057E"/>
    <w:rsid w:val="00483120"/>
    <w:rsid w:val="004856DE"/>
    <w:rsid w:val="0048698B"/>
    <w:rsid w:val="004A1CEF"/>
    <w:rsid w:val="004B691A"/>
    <w:rsid w:val="004C1CBE"/>
    <w:rsid w:val="004D2A45"/>
    <w:rsid w:val="004D7271"/>
    <w:rsid w:val="004E0078"/>
    <w:rsid w:val="004F3D56"/>
    <w:rsid w:val="005019B6"/>
    <w:rsid w:val="00510BCE"/>
    <w:rsid w:val="00513EFB"/>
    <w:rsid w:val="00521659"/>
    <w:rsid w:val="00530485"/>
    <w:rsid w:val="00537853"/>
    <w:rsid w:val="00551D02"/>
    <w:rsid w:val="00552113"/>
    <w:rsid w:val="00584CE4"/>
    <w:rsid w:val="0059069C"/>
    <w:rsid w:val="005A5C45"/>
    <w:rsid w:val="005B1971"/>
    <w:rsid w:val="005B5B8F"/>
    <w:rsid w:val="005C681A"/>
    <w:rsid w:val="005E3E0A"/>
    <w:rsid w:val="005F42BB"/>
    <w:rsid w:val="006014C1"/>
    <w:rsid w:val="00601621"/>
    <w:rsid w:val="0062179D"/>
    <w:rsid w:val="006300CA"/>
    <w:rsid w:val="0063026B"/>
    <w:rsid w:val="0063719A"/>
    <w:rsid w:val="00640156"/>
    <w:rsid w:val="0064458C"/>
    <w:rsid w:val="00653135"/>
    <w:rsid w:val="0066066B"/>
    <w:rsid w:val="00670FE8"/>
    <w:rsid w:val="006816A0"/>
    <w:rsid w:val="00683721"/>
    <w:rsid w:val="0069555E"/>
    <w:rsid w:val="0069608D"/>
    <w:rsid w:val="006A2D86"/>
    <w:rsid w:val="006B7DEB"/>
    <w:rsid w:val="006C0BDA"/>
    <w:rsid w:val="006C27F8"/>
    <w:rsid w:val="006D7B23"/>
    <w:rsid w:val="006F10C6"/>
    <w:rsid w:val="006F3C16"/>
    <w:rsid w:val="00703537"/>
    <w:rsid w:val="00704EA0"/>
    <w:rsid w:val="00713491"/>
    <w:rsid w:val="00724A77"/>
    <w:rsid w:val="00725710"/>
    <w:rsid w:val="00732AAA"/>
    <w:rsid w:val="00737693"/>
    <w:rsid w:val="00741125"/>
    <w:rsid w:val="00743AAD"/>
    <w:rsid w:val="00744FCB"/>
    <w:rsid w:val="007464A5"/>
    <w:rsid w:val="007538BC"/>
    <w:rsid w:val="00755E73"/>
    <w:rsid w:val="00757599"/>
    <w:rsid w:val="00765287"/>
    <w:rsid w:val="00772DC3"/>
    <w:rsid w:val="00775FB7"/>
    <w:rsid w:val="00796CEA"/>
    <w:rsid w:val="007B2212"/>
    <w:rsid w:val="007B477C"/>
    <w:rsid w:val="007B6E26"/>
    <w:rsid w:val="007C2786"/>
    <w:rsid w:val="007C53C1"/>
    <w:rsid w:val="007D234D"/>
    <w:rsid w:val="007D7D9A"/>
    <w:rsid w:val="007E11D5"/>
    <w:rsid w:val="007E4A46"/>
    <w:rsid w:val="00810E5B"/>
    <w:rsid w:val="00812E3F"/>
    <w:rsid w:val="00831DEA"/>
    <w:rsid w:val="00837D62"/>
    <w:rsid w:val="00846AD1"/>
    <w:rsid w:val="00847506"/>
    <w:rsid w:val="00855C95"/>
    <w:rsid w:val="00881EC6"/>
    <w:rsid w:val="00882621"/>
    <w:rsid w:val="00883C04"/>
    <w:rsid w:val="00886705"/>
    <w:rsid w:val="00890EBB"/>
    <w:rsid w:val="008A2C86"/>
    <w:rsid w:val="008A623C"/>
    <w:rsid w:val="008A7220"/>
    <w:rsid w:val="008B6ED3"/>
    <w:rsid w:val="008C4D24"/>
    <w:rsid w:val="008D4EDF"/>
    <w:rsid w:val="008D7251"/>
    <w:rsid w:val="008E2A08"/>
    <w:rsid w:val="008F7404"/>
    <w:rsid w:val="00900323"/>
    <w:rsid w:val="00916BE4"/>
    <w:rsid w:val="0091781F"/>
    <w:rsid w:val="0092081F"/>
    <w:rsid w:val="0092232B"/>
    <w:rsid w:val="0092327D"/>
    <w:rsid w:val="00925718"/>
    <w:rsid w:val="009302AA"/>
    <w:rsid w:val="0094359C"/>
    <w:rsid w:val="00946C8E"/>
    <w:rsid w:val="0095072D"/>
    <w:rsid w:val="009525DE"/>
    <w:rsid w:val="009630EC"/>
    <w:rsid w:val="0096323C"/>
    <w:rsid w:val="009A1E5D"/>
    <w:rsid w:val="009B793A"/>
    <w:rsid w:val="009B7BF3"/>
    <w:rsid w:val="009D0C93"/>
    <w:rsid w:val="009D10A8"/>
    <w:rsid w:val="009D308D"/>
    <w:rsid w:val="009F41A3"/>
    <w:rsid w:val="00A10FDD"/>
    <w:rsid w:val="00A13052"/>
    <w:rsid w:val="00A21041"/>
    <w:rsid w:val="00A339CC"/>
    <w:rsid w:val="00A44F09"/>
    <w:rsid w:val="00A5426A"/>
    <w:rsid w:val="00A642E9"/>
    <w:rsid w:val="00A8289D"/>
    <w:rsid w:val="00A85769"/>
    <w:rsid w:val="00AC5D3B"/>
    <w:rsid w:val="00AD3F4E"/>
    <w:rsid w:val="00AD4F8A"/>
    <w:rsid w:val="00AF22CC"/>
    <w:rsid w:val="00B11703"/>
    <w:rsid w:val="00B14133"/>
    <w:rsid w:val="00B2637B"/>
    <w:rsid w:val="00B33FAD"/>
    <w:rsid w:val="00B34821"/>
    <w:rsid w:val="00B358CC"/>
    <w:rsid w:val="00B3722D"/>
    <w:rsid w:val="00B37473"/>
    <w:rsid w:val="00B4557B"/>
    <w:rsid w:val="00B47DD1"/>
    <w:rsid w:val="00B54F3A"/>
    <w:rsid w:val="00B63FBD"/>
    <w:rsid w:val="00B715B9"/>
    <w:rsid w:val="00B757FF"/>
    <w:rsid w:val="00B809DD"/>
    <w:rsid w:val="00B94C9C"/>
    <w:rsid w:val="00BA1CA5"/>
    <w:rsid w:val="00BA66B6"/>
    <w:rsid w:val="00BC7706"/>
    <w:rsid w:val="00C017B9"/>
    <w:rsid w:val="00C03076"/>
    <w:rsid w:val="00C052E9"/>
    <w:rsid w:val="00C224D3"/>
    <w:rsid w:val="00C2354C"/>
    <w:rsid w:val="00C306F4"/>
    <w:rsid w:val="00C333B5"/>
    <w:rsid w:val="00C334D4"/>
    <w:rsid w:val="00C33782"/>
    <w:rsid w:val="00C47532"/>
    <w:rsid w:val="00C706F1"/>
    <w:rsid w:val="00C974D2"/>
    <w:rsid w:val="00CA1351"/>
    <w:rsid w:val="00CA633A"/>
    <w:rsid w:val="00CB1EBD"/>
    <w:rsid w:val="00CC1369"/>
    <w:rsid w:val="00CD7F26"/>
    <w:rsid w:val="00CE60C5"/>
    <w:rsid w:val="00CF38A9"/>
    <w:rsid w:val="00CF564D"/>
    <w:rsid w:val="00CF593C"/>
    <w:rsid w:val="00CF6093"/>
    <w:rsid w:val="00CF742F"/>
    <w:rsid w:val="00D06A90"/>
    <w:rsid w:val="00D43081"/>
    <w:rsid w:val="00D6293D"/>
    <w:rsid w:val="00D7075C"/>
    <w:rsid w:val="00D7442F"/>
    <w:rsid w:val="00D82615"/>
    <w:rsid w:val="00D8738A"/>
    <w:rsid w:val="00DA0BA3"/>
    <w:rsid w:val="00DB276E"/>
    <w:rsid w:val="00DC0043"/>
    <w:rsid w:val="00DC33CB"/>
    <w:rsid w:val="00DC5D66"/>
    <w:rsid w:val="00DE31EF"/>
    <w:rsid w:val="00DE4C68"/>
    <w:rsid w:val="00DE762B"/>
    <w:rsid w:val="00DF0C01"/>
    <w:rsid w:val="00DF2149"/>
    <w:rsid w:val="00E00DC5"/>
    <w:rsid w:val="00E12BEC"/>
    <w:rsid w:val="00E15AD5"/>
    <w:rsid w:val="00E20A17"/>
    <w:rsid w:val="00E25EB3"/>
    <w:rsid w:val="00E2694A"/>
    <w:rsid w:val="00E42027"/>
    <w:rsid w:val="00E47ED8"/>
    <w:rsid w:val="00E568E8"/>
    <w:rsid w:val="00E63F47"/>
    <w:rsid w:val="00E65D62"/>
    <w:rsid w:val="00E90C64"/>
    <w:rsid w:val="00E9160A"/>
    <w:rsid w:val="00EB781C"/>
    <w:rsid w:val="00ED05EA"/>
    <w:rsid w:val="00ED6468"/>
    <w:rsid w:val="00EE67F6"/>
    <w:rsid w:val="00EE6A1B"/>
    <w:rsid w:val="00EF19EA"/>
    <w:rsid w:val="00EF351C"/>
    <w:rsid w:val="00EF67F1"/>
    <w:rsid w:val="00F0295D"/>
    <w:rsid w:val="00F047A6"/>
    <w:rsid w:val="00F06D3B"/>
    <w:rsid w:val="00F104D8"/>
    <w:rsid w:val="00F10864"/>
    <w:rsid w:val="00F159D6"/>
    <w:rsid w:val="00F15DCE"/>
    <w:rsid w:val="00F2179B"/>
    <w:rsid w:val="00F22B75"/>
    <w:rsid w:val="00F230B0"/>
    <w:rsid w:val="00F241D8"/>
    <w:rsid w:val="00F4607B"/>
    <w:rsid w:val="00F66297"/>
    <w:rsid w:val="00F735F5"/>
    <w:rsid w:val="00F76F37"/>
    <w:rsid w:val="00F76F97"/>
    <w:rsid w:val="00F85A70"/>
    <w:rsid w:val="00F90D0F"/>
    <w:rsid w:val="00F93249"/>
    <w:rsid w:val="00FA693B"/>
    <w:rsid w:val="00FA7AA4"/>
    <w:rsid w:val="00FB0BCB"/>
    <w:rsid w:val="00FB35F1"/>
    <w:rsid w:val="00FC3002"/>
    <w:rsid w:val="00FC6E9A"/>
    <w:rsid w:val="00FD0283"/>
    <w:rsid w:val="00FD22C8"/>
    <w:rsid w:val="00FD496F"/>
    <w:rsid w:val="00FE6BAA"/>
    <w:rsid w:val="00FF5611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147E"/>
  <w15:docId w15:val="{98C79FB3-B368-45B6-AC2C-3D4229B1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4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020310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F90D0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90D0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90D0F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E47ED8"/>
    <w:rPr>
      <w:sz w:val="24"/>
      <w:szCs w:val="24"/>
    </w:rPr>
  </w:style>
  <w:style w:type="character" w:styleId="a8">
    <w:name w:val="Hyperlink"/>
    <w:uiPriority w:val="99"/>
    <w:rsid w:val="0014769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1476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14769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765287"/>
  </w:style>
  <w:style w:type="character" w:customStyle="1" w:styleId="10">
    <w:name w:val="Заголовок 1 Знак"/>
    <w:basedOn w:val="a0"/>
    <w:link w:val="1"/>
    <w:uiPriority w:val="9"/>
    <w:rsid w:val="001D44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1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8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D88AA9766EF0E873BE152B9A18235151E7CE6D6BB120DFF0E3EF90A25A6670B18A59AF7FEA04CDg5A2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47AA8-DC09-4A1B-8273-12D9C820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2023-11-08T04:17:00Z</cp:lastPrinted>
  <dcterms:created xsi:type="dcterms:W3CDTF">2012-09-20T04:38:00Z</dcterms:created>
  <dcterms:modified xsi:type="dcterms:W3CDTF">2023-11-08T04:17:00Z</dcterms:modified>
</cp:coreProperties>
</file>